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6FB" w:rsidRPr="00F0093E" w:rsidRDefault="001717BD" w:rsidP="00D13873">
      <w:pPr>
        <w:spacing w:after="0" w:line="240" w:lineRule="auto"/>
        <w:ind w:left="5954"/>
        <w:jc w:val="center"/>
        <w:outlineLvl w:val="2"/>
        <w:rPr>
          <w:sz w:val="28"/>
          <w:szCs w:val="28"/>
          <w:lang w:val="kk-KZ" w:eastAsia="ru-RU"/>
        </w:rPr>
      </w:pPr>
      <w:bookmarkStart w:id="0" w:name="z13"/>
      <w:bookmarkStart w:id="1" w:name="z6"/>
      <w:bookmarkStart w:id="2" w:name="_GoBack"/>
      <w:r>
        <w:rPr>
          <w:sz w:val="28"/>
          <w:szCs w:val="28"/>
          <w:lang w:val="kk-KZ" w:eastAsia="ru-RU"/>
        </w:rPr>
        <w:t>Бұйрыққа</w:t>
      </w:r>
      <w:bookmarkEnd w:id="2"/>
      <w:r w:rsidR="00D13873" w:rsidRPr="00F0093E">
        <w:rPr>
          <w:sz w:val="28"/>
          <w:szCs w:val="28"/>
          <w:lang w:val="kk-KZ" w:eastAsia="ru-RU"/>
        </w:rPr>
        <w:br/>
      </w:r>
      <w:r w:rsidR="00F0093E" w:rsidRPr="00F0093E">
        <w:rPr>
          <w:sz w:val="28"/>
          <w:szCs w:val="28"/>
          <w:lang w:val="kk-KZ" w:eastAsia="ru-RU"/>
        </w:rPr>
        <w:t>3</w:t>
      </w:r>
      <w:r w:rsidR="00D13873" w:rsidRPr="00F0093E">
        <w:rPr>
          <w:sz w:val="28"/>
          <w:szCs w:val="28"/>
          <w:lang w:val="kk-KZ" w:eastAsia="ru-RU"/>
        </w:rPr>
        <w:t>-қосымша</w:t>
      </w:r>
      <w:r w:rsidR="000E502D" w:rsidRPr="00F0093E">
        <w:rPr>
          <w:sz w:val="28"/>
          <w:szCs w:val="28"/>
          <w:lang w:val="kk-KZ" w:eastAsia="ru-RU"/>
        </w:rPr>
        <w:t xml:space="preserve"> </w:t>
      </w:r>
    </w:p>
    <w:p w:rsidR="00E246FB" w:rsidRPr="00F0093E" w:rsidRDefault="00E246FB" w:rsidP="002A2C1B">
      <w:pPr>
        <w:spacing w:after="0" w:line="240" w:lineRule="auto"/>
        <w:ind w:left="5954" w:firstLine="709"/>
        <w:jc w:val="center"/>
        <w:outlineLvl w:val="2"/>
        <w:rPr>
          <w:sz w:val="28"/>
          <w:szCs w:val="28"/>
          <w:lang w:val="kk-KZ" w:eastAsia="ru-RU"/>
        </w:rPr>
      </w:pPr>
    </w:p>
    <w:bookmarkEnd w:id="0"/>
    <w:p w:rsidR="00B704CD" w:rsidRPr="00F0093E" w:rsidRDefault="00B704CD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F0093E" w:rsidRPr="00F0093E" w:rsidRDefault="00014126" w:rsidP="00014126">
      <w:pPr>
        <w:spacing w:after="0" w:line="240" w:lineRule="auto"/>
        <w:jc w:val="center"/>
        <w:rPr>
          <w:color w:val="000000"/>
          <w:sz w:val="28"/>
          <w:szCs w:val="28"/>
          <w:lang w:val="kk-KZ"/>
        </w:rPr>
      </w:pPr>
      <w:bookmarkStart w:id="3" w:name="z52"/>
      <w:bookmarkEnd w:id="1"/>
      <w:r w:rsidRPr="00014126">
        <w:rPr>
          <w:color w:val="000000"/>
          <w:sz w:val="28"/>
          <w:szCs w:val="28"/>
          <w:lang w:val="kk-KZ"/>
        </w:rPr>
        <w:t>Қазақстан Республикасының Қаржы министрлігінің күші жойылуға жататын бұйрықтарының тізбесі</w:t>
      </w:r>
    </w:p>
    <w:p w:rsidR="00F0093E" w:rsidRPr="00F0093E" w:rsidRDefault="00F0093E" w:rsidP="00F0093E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kk-KZ"/>
        </w:rPr>
      </w:pPr>
    </w:p>
    <w:p w:rsidR="00F0093E" w:rsidRPr="00F0093E" w:rsidRDefault="00F0093E" w:rsidP="0001412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F0093E">
        <w:rPr>
          <w:color w:val="000000"/>
          <w:sz w:val="28"/>
          <w:szCs w:val="28"/>
          <w:lang w:val="kk-KZ"/>
        </w:rPr>
        <w:t>1. Қазақстан Республикасы Қаржы министрінің 2021 жылғы 27 қазандағы № 1109 бұйрығы «Арнаулы салық режимдерін қолдану кезінде салықтық міндеттемелерді және әлеуметтік төлемдер бойынша міндеттемелерді орындау мақсатында арнаулы мобильді қосымшаны пайдалану қағидаларын бекіту туралы» (нормативтік құқықтық актілерді мемлекеттік тіркеу тізілімінде № 24949 тіркелген);</w:t>
      </w:r>
    </w:p>
    <w:p w:rsidR="00F0093E" w:rsidRPr="00F0093E" w:rsidRDefault="00F0093E" w:rsidP="0001412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F0093E">
        <w:rPr>
          <w:color w:val="000000"/>
          <w:sz w:val="28"/>
          <w:szCs w:val="28"/>
          <w:lang w:val="kk-KZ"/>
        </w:rPr>
        <w:t>2. Қазақстан Республикасы Премьер-Министрінің орынбасары - Қаржы министрінің 2023 жылғы 17 қаңтардағы № 33 бұйрығы «Интернет-платформаларды пайдалана отырып қызмет көрсететін тұлғаларды салықтық әкімшілендірудің өзге тәртібін қолдану жөніндегі пилоттық жобаны іске асыру мерзімі мен қағидаларын бекіту туралы» (нормативтік құқықтық актілерді мемлекеттік тіркеу тізілімінде № 31705 тіркелген);</w:t>
      </w:r>
    </w:p>
    <w:p w:rsidR="00F0093E" w:rsidRPr="00F0093E" w:rsidRDefault="00F0093E" w:rsidP="00014126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F0093E">
        <w:rPr>
          <w:color w:val="000000"/>
          <w:sz w:val="28"/>
          <w:szCs w:val="28"/>
          <w:lang w:val="kk-KZ"/>
        </w:rPr>
        <w:t>3. Қазақстан Республикасы Қаржы министрінің 2024 жылғы 14 наурыздағы № 141 бұйрығы «Интернет-платформаларды пайдалана отырып қызмет көрсететін тұлғаларды салықтық әкімшілендірудің өзге тәртібін қолдану жөніндегі пилоттық жобаны іске асыру мерзімі мен қағидаларын бекіту туралы» Қазақстан Республикасы Премьер-Министрінің орынбасары – Қаржы министрінің 2023 жылғы 17 қаңтардағы № 33 бұйрығына өзгеріс енгізу туралы»»</w:t>
      </w:r>
      <w:r w:rsidRPr="00F0093E">
        <w:rPr>
          <w:sz w:val="28"/>
          <w:szCs w:val="28"/>
          <w:lang w:val="kk-KZ"/>
        </w:rPr>
        <w:t xml:space="preserve"> </w:t>
      </w:r>
      <w:r w:rsidRPr="00F0093E">
        <w:rPr>
          <w:color w:val="000000"/>
          <w:sz w:val="28"/>
          <w:szCs w:val="28"/>
          <w:lang w:val="kk-KZ"/>
        </w:rPr>
        <w:t>(нормативтік құқықтық актілерді мемлекеттік тіркеу тізілімінде № 34151 тіркелген).</w:t>
      </w:r>
      <w:bookmarkEnd w:id="3"/>
    </w:p>
    <w:sectPr w:rsidR="00F0093E" w:rsidRPr="00F0093E" w:rsidSect="00014126">
      <w:headerReference w:type="default" r:id="rId7"/>
      <w:pgSz w:w="11907" w:h="16839" w:code="9"/>
      <w:pgMar w:top="1418" w:right="851" w:bottom="1418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F1C" w:rsidRDefault="00F61F1C" w:rsidP="00CA7750">
      <w:pPr>
        <w:spacing w:after="0" w:line="240" w:lineRule="auto"/>
      </w:pPr>
      <w:r>
        <w:separator/>
      </w:r>
    </w:p>
  </w:endnote>
  <w:endnote w:type="continuationSeparator" w:id="0">
    <w:p w:rsidR="00F61F1C" w:rsidRDefault="00F61F1C" w:rsidP="00CA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F1C" w:rsidRDefault="00F61F1C" w:rsidP="00CA7750">
      <w:pPr>
        <w:spacing w:after="0" w:line="240" w:lineRule="auto"/>
      </w:pPr>
      <w:r>
        <w:separator/>
      </w:r>
    </w:p>
  </w:footnote>
  <w:footnote w:type="continuationSeparator" w:id="0">
    <w:p w:rsidR="00F61F1C" w:rsidRDefault="00F61F1C" w:rsidP="00CA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9414851"/>
      <w:docPartObj>
        <w:docPartGallery w:val="Page Numbers (Top of Page)"/>
        <w:docPartUnique/>
      </w:docPartObj>
    </w:sdtPr>
    <w:sdtEndPr/>
    <w:sdtContent>
      <w:p w:rsidR="00CA7750" w:rsidRDefault="00CA7750" w:rsidP="00F2264A">
        <w:pPr>
          <w:pStyle w:val="a3"/>
          <w:spacing w:after="0" w:line="240" w:lineRule="auto"/>
          <w:jc w:val="center"/>
        </w:pPr>
        <w:r w:rsidRPr="00CA7750">
          <w:rPr>
            <w:sz w:val="28"/>
            <w:szCs w:val="28"/>
          </w:rPr>
          <w:fldChar w:fldCharType="begin"/>
        </w:r>
        <w:r w:rsidRPr="00CA7750">
          <w:rPr>
            <w:sz w:val="28"/>
            <w:szCs w:val="28"/>
          </w:rPr>
          <w:instrText>PAGE   \* MERGEFORMAT</w:instrText>
        </w:r>
        <w:r w:rsidRPr="00CA7750">
          <w:rPr>
            <w:sz w:val="28"/>
            <w:szCs w:val="28"/>
          </w:rPr>
          <w:fldChar w:fldCharType="separate"/>
        </w:r>
        <w:r w:rsidR="00014126" w:rsidRPr="00014126">
          <w:rPr>
            <w:noProof/>
            <w:sz w:val="28"/>
            <w:szCs w:val="28"/>
            <w:lang w:val="ru-RU"/>
          </w:rPr>
          <w:t>2</w:t>
        </w:r>
        <w:r w:rsidRPr="00CA7750">
          <w:rPr>
            <w:sz w:val="28"/>
            <w:szCs w:val="28"/>
          </w:rPr>
          <w:fldChar w:fldCharType="end"/>
        </w:r>
      </w:p>
    </w:sdtContent>
  </w:sdt>
  <w:p w:rsidR="00CA7750" w:rsidRDefault="00CA77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20"/>
    <w:rsid w:val="00014126"/>
    <w:rsid w:val="00022780"/>
    <w:rsid w:val="00051D85"/>
    <w:rsid w:val="00062432"/>
    <w:rsid w:val="000757F3"/>
    <w:rsid w:val="00076327"/>
    <w:rsid w:val="00081EC7"/>
    <w:rsid w:val="000B7C40"/>
    <w:rsid w:val="000B7DCA"/>
    <w:rsid w:val="000E01DE"/>
    <w:rsid w:val="000E502D"/>
    <w:rsid w:val="000F3042"/>
    <w:rsid w:val="001124F0"/>
    <w:rsid w:val="00124915"/>
    <w:rsid w:val="001717BD"/>
    <w:rsid w:val="00172352"/>
    <w:rsid w:val="00182489"/>
    <w:rsid w:val="001841DC"/>
    <w:rsid w:val="001A1D97"/>
    <w:rsid w:val="001A537A"/>
    <w:rsid w:val="001B00C8"/>
    <w:rsid w:val="001C767C"/>
    <w:rsid w:val="00200376"/>
    <w:rsid w:val="00200D8B"/>
    <w:rsid w:val="002243E8"/>
    <w:rsid w:val="00262ECB"/>
    <w:rsid w:val="0027786C"/>
    <w:rsid w:val="002A2C1B"/>
    <w:rsid w:val="002B7881"/>
    <w:rsid w:val="002C4B95"/>
    <w:rsid w:val="002E7703"/>
    <w:rsid w:val="002F22A6"/>
    <w:rsid w:val="00302554"/>
    <w:rsid w:val="00314EF9"/>
    <w:rsid w:val="00316D72"/>
    <w:rsid w:val="00336B9B"/>
    <w:rsid w:val="00341AAE"/>
    <w:rsid w:val="003E47B1"/>
    <w:rsid w:val="003F3209"/>
    <w:rsid w:val="00436890"/>
    <w:rsid w:val="00461EA8"/>
    <w:rsid w:val="004E06C6"/>
    <w:rsid w:val="005309D2"/>
    <w:rsid w:val="00546A43"/>
    <w:rsid w:val="005F2354"/>
    <w:rsid w:val="0060032E"/>
    <w:rsid w:val="006125E0"/>
    <w:rsid w:val="00616DBA"/>
    <w:rsid w:val="00632620"/>
    <w:rsid w:val="006401CE"/>
    <w:rsid w:val="00657C4A"/>
    <w:rsid w:val="00664DE1"/>
    <w:rsid w:val="006702B9"/>
    <w:rsid w:val="00702A72"/>
    <w:rsid w:val="007030E0"/>
    <w:rsid w:val="00711EB1"/>
    <w:rsid w:val="00727DDA"/>
    <w:rsid w:val="00751FE6"/>
    <w:rsid w:val="00764FB8"/>
    <w:rsid w:val="007748C5"/>
    <w:rsid w:val="007963FF"/>
    <w:rsid w:val="007979EB"/>
    <w:rsid w:val="007A003F"/>
    <w:rsid w:val="007A0689"/>
    <w:rsid w:val="007F2C3D"/>
    <w:rsid w:val="007F3169"/>
    <w:rsid w:val="008011C6"/>
    <w:rsid w:val="0080562A"/>
    <w:rsid w:val="00814AC1"/>
    <w:rsid w:val="008710C8"/>
    <w:rsid w:val="00875AAD"/>
    <w:rsid w:val="00876343"/>
    <w:rsid w:val="008A1B24"/>
    <w:rsid w:val="008A45CC"/>
    <w:rsid w:val="008A55A2"/>
    <w:rsid w:val="008B05D8"/>
    <w:rsid w:val="008B1091"/>
    <w:rsid w:val="008E381F"/>
    <w:rsid w:val="00960D93"/>
    <w:rsid w:val="0098128E"/>
    <w:rsid w:val="00983FF8"/>
    <w:rsid w:val="00987032"/>
    <w:rsid w:val="00991FC9"/>
    <w:rsid w:val="009B1957"/>
    <w:rsid w:val="009D28A2"/>
    <w:rsid w:val="009D4487"/>
    <w:rsid w:val="009E3992"/>
    <w:rsid w:val="009E7A79"/>
    <w:rsid w:val="00A17FB0"/>
    <w:rsid w:val="00A32C67"/>
    <w:rsid w:val="00A66039"/>
    <w:rsid w:val="00A7204D"/>
    <w:rsid w:val="00A90CDA"/>
    <w:rsid w:val="00AC1958"/>
    <w:rsid w:val="00AE3262"/>
    <w:rsid w:val="00B26989"/>
    <w:rsid w:val="00B53C6D"/>
    <w:rsid w:val="00B64A68"/>
    <w:rsid w:val="00B704CD"/>
    <w:rsid w:val="00BA074B"/>
    <w:rsid w:val="00BA2DD5"/>
    <w:rsid w:val="00BB099B"/>
    <w:rsid w:val="00C071CD"/>
    <w:rsid w:val="00C078C3"/>
    <w:rsid w:val="00C31743"/>
    <w:rsid w:val="00C512EF"/>
    <w:rsid w:val="00C6331B"/>
    <w:rsid w:val="00C8124F"/>
    <w:rsid w:val="00C82EAF"/>
    <w:rsid w:val="00C85EF2"/>
    <w:rsid w:val="00CA1A64"/>
    <w:rsid w:val="00CA7750"/>
    <w:rsid w:val="00CB6683"/>
    <w:rsid w:val="00CC5B0F"/>
    <w:rsid w:val="00D12966"/>
    <w:rsid w:val="00D13873"/>
    <w:rsid w:val="00D46459"/>
    <w:rsid w:val="00D5390E"/>
    <w:rsid w:val="00E246FB"/>
    <w:rsid w:val="00E41225"/>
    <w:rsid w:val="00E4651C"/>
    <w:rsid w:val="00E51F96"/>
    <w:rsid w:val="00E5583D"/>
    <w:rsid w:val="00E72BCB"/>
    <w:rsid w:val="00E752C9"/>
    <w:rsid w:val="00EC0026"/>
    <w:rsid w:val="00EE1780"/>
    <w:rsid w:val="00EF52EB"/>
    <w:rsid w:val="00F0093E"/>
    <w:rsid w:val="00F2264A"/>
    <w:rsid w:val="00F37BF5"/>
    <w:rsid w:val="00F53A5B"/>
    <w:rsid w:val="00F556CD"/>
    <w:rsid w:val="00F61F1C"/>
    <w:rsid w:val="00F75C0D"/>
    <w:rsid w:val="00F94582"/>
    <w:rsid w:val="00FA2FA2"/>
    <w:rsid w:val="00FB3611"/>
    <w:rsid w:val="00FE5DF5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F04F8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CA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A775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AFA85-836E-4990-9D78-FA276613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Шакирбекова Назгуль Даулетовна</cp:lastModifiedBy>
  <cp:revision>93</cp:revision>
  <cp:lastPrinted>2025-07-03T04:39:00Z</cp:lastPrinted>
  <dcterms:created xsi:type="dcterms:W3CDTF">2024-11-05T05:11:00Z</dcterms:created>
  <dcterms:modified xsi:type="dcterms:W3CDTF">2025-07-16T12:45:00Z</dcterms:modified>
</cp:coreProperties>
</file>